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54" w:rsidRPr="00FC60CF" w:rsidRDefault="00591854" w:rsidP="00FC60CF">
      <w:pPr>
        <w:jc w:val="center"/>
        <w:rPr>
          <w:rFonts w:ascii="Times New Roman" w:hAnsi="Times New Roman" w:cs="Times New Roman"/>
          <w:b/>
          <w:noProof/>
          <w:sz w:val="24"/>
          <w:szCs w:val="24"/>
          <w:lang w:val="lt-LT"/>
        </w:rPr>
      </w:pPr>
      <w:r w:rsidRPr="00FC60CF">
        <w:rPr>
          <w:rFonts w:ascii="Times New Roman" w:hAnsi="Times New Roman" w:cs="Times New Roman"/>
          <w:b/>
          <w:noProof/>
          <w:sz w:val="24"/>
          <w:szCs w:val="24"/>
          <w:lang w:val="lt-LT"/>
        </w:rPr>
        <w:t>Rekomendacijos tėvams</w:t>
      </w:r>
    </w:p>
    <w:p w:rsidR="00FC60CF" w:rsidRDefault="00591854" w:rsidP="00FC60CF">
      <w:pPr>
        <w:spacing w:before="100" w:beforeAutospacing="1" w:after="100" w:afterAutospacing="1" w:line="240" w:lineRule="auto"/>
        <w:ind w:firstLine="720"/>
        <w:jc w:val="both"/>
        <w:rPr>
          <w:rFonts w:ascii="Times New Roman" w:hAnsi="Times New Roman" w:cs="Times New Roman"/>
          <w:noProof/>
          <w:sz w:val="24"/>
          <w:szCs w:val="24"/>
          <w:lang w:val="lt-LT"/>
        </w:rPr>
      </w:pPr>
      <w:r w:rsidRPr="00FC60CF">
        <w:rPr>
          <w:rFonts w:ascii="Times New Roman" w:hAnsi="Times New Roman" w:cs="Times New Roman"/>
          <w:sz w:val="24"/>
          <w:szCs w:val="24"/>
          <w:lang w:val="lt-LT"/>
        </w:rPr>
        <w:t>Dabartinė situacija  padalino pasaulį į sveikuosius ir užsikrėtusiuosius. Tai visiškai nauja patirtis visam pasauliui</w:t>
      </w:r>
      <w:r w:rsidRPr="00FC60CF">
        <w:rPr>
          <w:rFonts w:ascii="Times New Roman" w:hAnsi="Times New Roman" w:cs="Times New Roman"/>
          <w:noProof/>
          <w:sz w:val="24"/>
          <w:szCs w:val="24"/>
          <w:lang w:val="lt-LT"/>
        </w:rPr>
        <w:t>. Visiems sunku susigyventi su sapną primenančia realybe. Pamėginkime suprasti, kaip jaučiasi mūsų vaikai, prasidėjus nuotoliniam mokymui. Šiandien mūsų mokinukams</w:t>
      </w:r>
      <w:r w:rsidR="007400E6" w:rsidRPr="00FC60CF">
        <w:rPr>
          <w:rFonts w:ascii="Times New Roman" w:hAnsi="Times New Roman" w:cs="Times New Roman"/>
          <w:noProof/>
          <w:sz w:val="24"/>
          <w:szCs w:val="24"/>
          <w:lang w:val="lt-LT"/>
        </w:rPr>
        <w:t>,</w:t>
      </w:r>
      <w:r w:rsidRPr="00FC60CF">
        <w:rPr>
          <w:rFonts w:ascii="Times New Roman" w:hAnsi="Times New Roman" w:cs="Times New Roman"/>
          <w:noProof/>
          <w:sz w:val="24"/>
          <w:szCs w:val="24"/>
          <w:lang w:val="lt-LT"/>
        </w:rPr>
        <w:t xml:space="preserve"> kaip niekad</w:t>
      </w:r>
      <w:r w:rsidR="007400E6" w:rsidRPr="00FC60CF">
        <w:rPr>
          <w:rFonts w:ascii="Times New Roman" w:hAnsi="Times New Roman" w:cs="Times New Roman"/>
          <w:noProof/>
          <w:sz w:val="24"/>
          <w:szCs w:val="24"/>
          <w:lang w:val="lt-LT"/>
        </w:rPr>
        <w:t>,</w:t>
      </w:r>
      <w:r w:rsidRPr="00FC60CF">
        <w:rPr>
          <w:rFonts w:ascii="Times New Roman" w:hAnsi="Times New Roman" w:cs="Times New Roman"/>
          <w:noProof/>
          <w:sz w:val="24"/>
          <w:szCs w:val="24"/>
          <w:lang w:val="lt-LT"/>
        </w:rPr>
        <w:t xml:space="preserve">  reikia mūsų, suaugusiųjų ramybės, nuoseklumo ir paramos, todėl orientuokimės ne į mokymosi pasiekimus, o į palankaus kasdienybės mikroklimato  kūrimą, darbo ir p</w:t>
      </w:r>
      <w:r w:rsidR="007400E6" w:rsidRPr="00FC60CF">
        <w:rPr>
          <w:rFonts w:ascii="Times New Roman" w:hAnsi="Times New Roman" w:cs="Times New Roman"/>
          <w:noProof/>
          <w:sz w:val="24"/>
          <w:szCs w:val="24"/>
          <w:lang w:val="lt-LT"/>
        </w:rPr>
        <w:t>o</w:t>
      </w:r>
      <w:r w:rsidRPr="00FC60CF">
        <w:rPr>
          <w:rFonts w:ascii="Times New Roman" w:hAnsi="Times New Roman" w:cs="Times New Roman"/>
          <w:noProof/>
          <w:sz w:val="24"/>
          <w:szCs w:val="24"/>
          <w:lang w:val="lt-LT"/>
        </w:rPr>
        <w:t xml:space="preserve">ilsio sureguliavimą, saugumo jausmo sukūrimą. </w:t>
      </w:r>
    </w:p>
    <w:p w:rsidR="00591854" w:rsidRPr="00FC60CF" w:rsidRDefault="00591854" w:rsidP="00FC60CF">
      <w:pPr>
        <w:spacing w:before="100" w:beforeAutospacing="1" w:after="100" w:afterAutospacing="1" w:line="240" w:lineRule="auto"/>
        <w:ind w:firstLine="720"/>
        <w:jc w:val="both"/>
        <w:rPr>
          <w:rFonts w:ascii="Times New Roman" w:hAnsi="Times New Roman" w:cs="Times New Roman"/>
          <w:noProof/>
          <w:sz w:val="24"/>
          <w:szCs w:val="24"/>
          <w:lang w:val="lt-LT"/>
        </w:rPr>
      </w:pPr>
      <w:r w:rsidRPr="00FC60CF">
        <w:rPr>
          <w:rFonts w:ascii="Times New Roman" w:hAnsi="Times New Roman" w:cs="Times New Roman"/>
          <w:noProof/>
          <w:sz w:val="24"/>
          <w:szCs w:val="24"/>
          <w:lang w:val="lt-LT"/>
        </w:rPr>
        <w:t>Taigi, gimnazijos psichologės rekomendacijos tėvams – į  ką svarbu atkreipti dėmesį:</w:t>
      </w:r>
    </w:p>
    <w:p w:rsidR="00591854" w:rsidRPr="00FC60CF" w:rsidRDefault="00591854" w:rsidP="00FC60CF">
      <w:pPr>
        <w:spacing w:before="100" w:beforeAutospacing="1" w:after="100" w:afterAutospacing="1" w:line="240" w:lineRule="auto"/>
        <w:ind w:firstLine="720"/>
        <w:contextualSpacing/>
        <w:jc w:val="both"/>
        <w:rPr>
          <w:rFonts w:ascii="Times New Roman" w:eastAsia="Times New Roman" w:hAnsi="Times New Roman" w:cs="Times New Roman"/>
          <w:color w:val="000000" w:themeColor="text1"/>
          <w:sz w:val="24"/>
          <w:szCs w:val="24"/>
          <w:lang w:val="lt-LT"/>
        </w:rPr>
      </w:pPr>
      <w:r w:rsidRPr="00FC60CF">
        <w:rPr>
          <w:rFonts w:ascii="Times New Roman" w:hAnsi="Times New Roman" w:cs="Times New Roman"/>
          <w:b/>
          <w:sz w:val="24"/>
          <w:szCs w:val="24"/>
          <w:lang w:val="lt-LT"/>
        </w:rPr>
        <w:t>Dienotvarkė.</w:t>
      </w:r>
      <w:r w:rsidRPr="00FC60CF">
        <w:rPr>
          <w:rFonts w:ascii="Times New Roman" w:eastAsia="Times New Roman" w:hAnsi="Times New Roman" w:cs="Times New Roman"/>
          <w:color w:val="424F68"/>
          <w:sz w:val="24"/>
          <w:szCs w:val="24"/>
          <w:lang w:val="lt-LT"/>
        </w:rPr>
        <w:t xml:space="preserve"> </w:t>
      </w:r>
      <w:r w:rsidRPr="00FC60CF">
        <w:rPr>
          <w:rFonts w:ascii="Times New Roman" w:eastAsia="Times New Roman" w:hAnsi="Times New Roman" w:cs="Times New Roman"/>
          <w:color w:val="000000" w:themeColor="text1"/>
          <w:sz w:val="24"/>
          <w:szCs w:val="24"/>
          <w:lang w:val="lt-LT"/>
        </w:rPr>
        <w:t xml:space="preserve">Kai pastoviai visi šeimos nariai yra namuose (tėvai dirba taip pat nuotoliniu būdu), žymiai lengviau sumažinti įtampą  ir stresą </w:t>
      </w:r>
      <w:r w:rsidR="007400E6" w:rsidRPr="00FC60CF">
        <w:rPr>
          <w:rFonts w:ascii="Times New Roman" w:eastAsia="Times New Roman" w:hAnsi="Times New Roman" w:cs="Times New Roman"/>
          <w:color w:val="000000" w:themeColor="text1"/>
          <w:sz w:val="24"/>
          <w:szCs w:val="24"/>
          <w:lang w:val="lt-LT"/>
        </w:rPr>
        <w:t>tarp</w:t>
      </w:r>
      <w:r w:rsidR="00A379FC" w:rsidRPr="00FC60CF">
        <w:rPr>
          <w:rFonts w:ascii="Times New Roman" w:eastAsia="Times New Roman" w:hAnsi="Times New Roman" w:cs="Times New Roman"/>
          <w:color w:val="000000" w:themeColor="text1"/>
          <w:sz w:val="24"/>
          <w:szCs w:val="24"/>
          <w:lang w:val="lt-LT"/>
        </w:rPr>
        <w:t xml:space="preserve"> nam</w:t>
      </w:r>
      <w:r w:rsidR="007400E6" w:rsidRPr="00FC60CF">
        <w:rPr>
          <w:rFonts w:ascii="Times New Roman" w:eastAsia="Times New Roman" w:hAnsi="Times New Roman" w:cs="Times New Roman"/>
          <w:color w:val="000000" w:themeColor="text1"/>
          <w:sz w:val="24"/>
          <w:szCs w:val="24"/>
          <w:lang w:val="lt-LT"/>
        </w:rPr>
        <w:t>iškių</w:t>
      </w:r>
      <w:r w:rsidRPr="00FC60CF">
        <w:rPr>
          <w:rFonts w:ascii="Times New Roman" w:eastAsia="Times New Roman" w:hAnsi="Times New Roman" w:cs="Times New Roman"/>
          <w:color w:val="000000" w:themeColor="text1"/>
          <w:sz w:val="24"/>
          <w:szCs w:val="24"/>
          <w:lang w:val="lt-LT"/>
        </w:rPr>
        <w:t xml:space="preserve">  iš anksto susitarus</w:t>
      </w:r>
      <w:r w:rsidR="007400E6" w:rsidRPr="00FC60CF">
        <w:rPr>
          <w:rFonts w:ascii="Times New Roman" w:eastAsia="Times New Roman" w:hAnsi="Times New Roman" w:cs="Times New Roman"/>
          <w:color w:val="000000" w:themeColor="text1"/>
          <w:sz w:val="24"/>
          <w:szCs w:val="24"/>
          <w:lang w:val="lt-LT"/>
        </w:rPr>
        <w:t>,</w:t>
      </w:r>
      <w:r w:rsidRPr="00FC60CF">
        <w:rPr>
          <w:rFonts w:ascii="Times New Roman" w:eastAsia="Times New Roman" w:hAnsi="Times New Roman" w:cs="Times New Roman"/>
          <w:color w:val="000000" w:themeColor="text1"/>
          <w:sz w:val="24"/>
          <w:szCs w:val="24"/>
          <w:lang w:val="lt-LT"/>
        </w:rPr>
        <w:t xml:space="preserve"> kaip atrodys jų diena, kokių taisyklių bus laikomasi</w:t>
      </w:r>
      <w:r w:rsidRPr="00FC60CF">
        <w:rPr>
          <w:rFonts w:ascii="Times New Roman" w:eastAsia="Times New Roman" w:hAnsi="Times New Roman" w:cs="Times New Roman"/>
          <w:color w:val="424F68"/>
          <w:sz w:val="24"/>
          <w:szCs w:val="24"/>
          <w:lang w:val="lt-LT"/>
        </w:rPr>
        <w:t xml:space="preserve">. </w:t>
      </w:r>
      <w:r w:rsidRPr="00FC60CF">
        <w:rPr>
          <w:rFonts w:ascii="Times New Roman" w:hAnsi="Times New Roman" w:cs="Times New Roman"/>
          <w:sz w:val="24"/>
          <w:szCs w:val="24"/>
          <w:lang w:val="lt-LT"/>
        </w:rPr>
        <w:t xml:space="preserve">Būtinai stenkitės palaikyti įprastą gyvenimo ritmą. </w:t>
      </w:r>
      <w:r w:rsidRPr="00FC60CF">
        <w:rPr>
          <w:rFonts w:ascii="Times New Roman" w:eastAsia="Times New Roman" w:hAnsi="Times New Roman" w:cs="Times New Roman"/>
          <w:sz w:val="24"/>
          <w:szCs w:val="24"/>
          <w:lang w:val="lt-LT"/>
        </w:rPr>
        <w:t xml:space="preserve">Taigi, </w:t>
      </w:r>
      <w:r w:rsidRPr="00FC60CF">
        <w:rPr>
          <w:rFonts w:ascii="Times New Roman" w:hAnsi="Times New Roman" w:cs="Times New Roman"/>
          <w:sz w:val="24"/>
          <w:szCs w:val="24"/>
          <w:lang w:val="lt-LT"/>
        </w:rPr>
        <w:t xml:space="preserve">kartu su vaiku sudarykite tvarkaraštį (įvairių jų šablonų rasite internete) su  reguliariu dienos režimu, kurio vaikas privalo laikytis, kaip kad ir eidamas į mokyklą.  Įtraukite į tvarkaraštį ir kasdieninius buities darbus, kuriuos  vaikas atlieka. Apibrėžkite laiką, skirtą mokymuisi ir poilsiui. Tvarkaraštyje  būtina nurodyti dienos, valandos veiklas. Labai gerai turėti kelis popierinius dienotvarkės variantus, juos pakabinti gerai matomose vaikui vietose. Nuolatinis matymas nuoseklaus dienos plano ,, įsiskverbia‘‘ į protą ir nesąmoningai motyvuoja laikytis dienotvarkės. </w:t>
      </w:r>
    </w:p>
    <w:p w:rsidR="00591854" w:rsidRPr="00FC60CF" w:rsidRDefault="00591854" w:rsidP="00FC60CF">
      <w:pPr>
        <w:spacing w:before="100" w:beforeAutospacing="1" w:after="100" w:afterAutospacing="1" w:line="240" w:lineRule="auto"/>
        <w:ind w:firstLine="720"/>
        <w:contextualSpacing/>
        <w:jc w:val="both"/>
        <w:rPr>
          <w:rFonts w:ascii="Times New Roman" w:hAnsi="Times New Roman" w:cs="Times New Roman"/>
          <w:sz w:val="24"/>
          <w:szCs w:val="24"/>
          <w:lang w:val="lt-LT"/>
        </w:rPr>
      </w:pPr>
      <w:r w:rsidRPr="00FC60CF">
        <w:rPr>
          <w:rFonts w:ascii="Times New Roman" w:hAnsi="Times New Roman" w:cs="Times New Roman"/>
          <w:sz w:val="24"/>
          <w:szCs w:val="24"/>
          <w:lang w:val="lt-LT"/>
        </w:rPr>
        <w:t>Pasirūpinkite, kad vaikas laiku atsikeltų, praustųsi, ,,išlįstų‘‘ iš pižamos,  pavalgytų, laiku eitų miegoti, pasportuotų, kasdien pajudėtų lauke (be kontaktų su kitos šeimos vaikais).</w:t>
      </w:r>
      <w:r w:rsidR="00FC60CF">
        <w:rPr>
          <w:rFonts w:ascii="Times New Roman" w:hAnsi="Times New Roman" w:cs="Times New Roman"/>
          <w:sz w:val="24"/>
          <w:szCs w:val="24"/>
          <w:lang w:val="lt-LT"/>
        </w:rPr>
        <w:t xml:space="preserve"> </w:t>
      </w:r>
      <w:r w:rsidRPr="00FC60CF">
        <w:rPr>
          <w:rFonts w:ascii="Times New Roman" w:hAnsi="Times New Roman" w:cs="Times New Roman"/>
          <w:sz w:val="24"/>
          <w:szCs w:val="24"/>
          <w:lang w:val="lt-LT"/>
        </w:rPr>
        <w:t>Įprastas ritmas, maži pavedimai - ši žinutė mums (jog liko dar daug dalykų, kuriuos mes galime kontroliuoti) savaime suteikia saugumo jausmą.</w:t>
      </w:r>
    </w:p>
    <w:p w:rsidR="00591854" w:rsidRPr="00FC60CF" w:rsidRDefault="00591854" w:rsidP="00FC60CF">
      <w:pPr>
        <w:spacing w:before="100" w:beforeAutospacing="1" w:after="100" w:afterAutospacing="1" w:line="240" w:lineRule="auto"/>
        <w:ind w:firstLine="720"/>
        <w:contextualSpacing/>
        <w:jc w:val="both"/>
        <w:rPr>
          <w:rFonts w:ascii="Times New Roman" w:hAnsi="Times New Roman" w:cs="Times New Roman"/>
          <w:color w:val="000000" w:themeColor="text1"/>
          <w:sz w:val="24"/>
          <w:szCs w:val="24"/>
          <w:lang w:val="lt-LT"/>
        </w:rPr>
      </w:pPr>
      <w:r w:rsidRPr="00FC60CF">
        <w:rPr>
          <w:rFonts w:ascii="Times New Roman" w:hAnsi="Times New Roman" w:cs="Times New Roman"/>
          <w:b/>
          <w:sz w:val="24"/>
          <w:szCs w:val="24"/>
          <w:lang w:val="lt-LT"/>
        </w:rPr>
        <w:t>Darbo vieta.</w:t>
      </w:r>
      <w:r w:rsidRPr="00FC60CF">
        <w:rPr>
          <w:rFonts w:ascii="Times New Roman" w:hAnsi="Times New Roman" w:cs="Times New Roman"/>
          <w:sz w:val="24"/>
          <w:szCs w:val="24"/>
          <w:lang w:val="lt-LT"/>
        </w:rPr>
        <w:t xml:space="preserve"> Jei įmanoma, padėkite vaikui pasirinkti mokymuisi  ramią, neblaškančią dėmesio, šviesią vietą prie patogaus stalo, kur internetas veikia be trikdžių</w:t>
      </w:r>
      <w:r w:rsidRPr="00FC60CF">
        <w:rPr>
          <w:rFonts w:ascii="Times New Roman" w:hAnsi="Times New Roman" w:cs="Times New Roman"/>
          <w:color w:val="000000" w:themeColor="text1"/>
          <w:sz w:val="24"/>
          <w:szCs w:val="24"/>
          <w:lang w:val="lt-LT"/>
        </w:rPr>
        <w:t>.</w:t>
      </w:r>
      <w:r w:rsidRPr="00FC60CF">
        <w:rPr>
          <w:rFonts w:ascii="Times New Roman" w:eastAsia="Times New Roman" w:hAnsi="Times New Roman" w:cs="Times New Roman"/>
          <w:bCs/>
          <w:color w:val="000000" w:themeColor="text1"/>
          <w:sz w:val="24"/>
          <w:szCs w:val="24"/>
          <w:lang w:val="lt-LT"/>
        </w:rPr>
        <w:t xml:space="preserve"> Visiškai netinka lova, minkšti svetainės baldai  mokymuisi, nes šie baldai nuteikia mus poilsiui, bet visiškai demotyvuoja  darbui. Paprastai mokantis ar dirbant nuotoliniu būdu, yra sunkoka sutelkti visą savo</w:t>
      </w:r>
      <w:r w:rsidR="007400E6" w:rsidRPr="00FC60CF">
        <w:rPr>
          <w:rFonts w:ascii="Times New Roman" w:eastAsia="Times New Roman" w:hAnsi="Times New Roman" w:cs="Times New Roman"/>
          <w:bCs/>
          <w:color w:val="000000" w:themeColor="text1"/>
          <w:sz w:val="24"/>
          <w:szCs w:val="24"/>
          <w:lang w:val="lt-LT"/>
        </w:rPr>
        <w:t xml:space="preserve"> </w:t>
      </w:r>
      <w:r w:rsidRPr="00FC60CF">
        <w:rPr>
          <w:rFonts w:ascii="Times New Roman" w:eastAsia="Times New Roman" w:hAnsi="Times New Roman" w:cs="Times New Roman"/>
          <w:bCs/>
          <w:color w:val="000000" w:themeColor="text1"/>
          <w:sz w:val="24"/>
          <w:szCs w:val="24"/>
          <w:lang w:val="lt-LT"/>
        </w:rPr>
        <w:t xml:space="preserve">dėmesį darbui,  nes blaško namų aplinka, garsai, skleidžami naminių gyvūnų, namiškių. Sukaupti dėmesį padės ši meditacija: </w:t>
      </w:r>
      <w:hyperlink r:id="rId5" w:history="1">
        <w:r w:rsidRPr="00FC60CF">
          <w:rPr>
            <w:rFonts w:ascii="Times New Roman" w:hAnsi="Times New Roman" w:cs="Times New Roman"/>
            <w:color w:val="0000FF"/>
            <w:sz w:val="24"/>
            <w:szCs w:val="24"/>
            <w:u w:val="single"/>
            <w:lang w:val="lt-LT"/>
          </w:rPr>
          <w:t>https://www.youtube.com/watch?v=VtD9SIy7fOw</w:t>
        </w:r>
      </w:hyperlink>
    </w:p>
    <w:p w:rsidR="00591854" w:rsidRPr="00FC60CF" w:rsidRDefault="00591854" w:rsidP="00FC60CF">
      <w:pPr>
        <w:shd w:val="clear" w:color="auto" w:fill="FFFFFF"/>
        <w:spacing w:before="100" w:beforeAutospacing="1" w:after="100" w:afterAutospacing="1" w:line="240" w:lineRule="auto"/>
        <w:ind w:firstLine="720"/>
        <w:contextualSpacing/>
        <w:jc w:val="both"/>
        <w:rPr>
          <w:rFonts w:ascii="Times New Roman" w:hAnsi="Times New Roman" w:cs="Times New Roman"/>
          <w:sz w:val="24"/>
          <w:szCs w:val="24"/>
          <w:lang w:val="lt-LT"/>
        </w:rPr>
      </w:pPr>
      <w:r w:rsidRPr="00FC60CF">
        <w:rPr>
          <w:rFonts w:ascii="Times New Roman" w:hAnsi="Times New Roman" w:cs="Times New Roman"/>
          <w:b/>
          <w:sz w:val="24"/>
          <w:szCs w:val="24"/>
          <w:lang w:val="lt-LT"/>
        </w:rPr>
        <w:t>Palaikymas</w:t>
      </w:r>
      <w:r w:rsidRPr="00FC60CF">
        <w:rPr>
          <w:rFonts w:ascii="Times New Roman" w:hAnsi="Times New Roman" w:cs="Times New Roman"/>
          <w:sz w:val="24"/>
          <w:szCs w:val="24"/>
          <w:lang w:val="lt-LT"/>
        </w:rPr>
        <w:t>. Domėkitės, kaip sekėsi vaikui  pamokos nuotoliniu būdu, ką uždavė mokytojai, ko jis išmoko, kaip buvo įvertintas. Nekelkite labai aukštų reikalavimų, leiskite vaikui prip</w:t>
      </w:r>
      <w:r w:rsidR="00FC60CF">
        <w:rPr>
          <w:rFonts w:ascii="Times New Roman" w:hAnsi="Times New Roman" w:cs="Times New Roman"/>
          <w:sz w:val="24"/>
          <w:szCs w:val="24"/>
          <w:lang w:val="lt-LT"/>
        </w:rPr>
        <w:t>r</w:t>
      </w:r>
      <w:r w:rsidRPr="00FC60CF">
        <w:rPr>
          <w:rFonts w:ascii="Times New Roman" w:hAnsi="Times New Roman" w:cs="Times New Roman"/>
          <w:sz w:val="24"/>
          <w:szCs w:val="24"/>
          <w:lang w:val="lt-LT"/>
        </w:rPr>
        <w:t>asti  prie naujos tvarkos. Šiandien sunku?  Patikėkite – rytoj tikrai bus lengviau. Paprašykite vaikų ir jus išmokyti naujų dalykų (naudotis ZOOM, Office 365 ir kt. platformomis). Tai suteiks kompetencijos jausmą jūsų vaikams, o ir jūs išmoksite naujų dalykų.</w:t>
      </w:r>
    </w:p>
    <w:p w:rsidR="00591854" w:rsidRPr="00FC60CF" w:rsidRDefault="00591854" w:rsidP="00FC60CF">
      <w:pPr>
        <w:spacing w:before="100" w:beforeAutospacing="1" w:after="100" w:afterAutospacing="1" w:line="240" w:lineRule="auto"/>
        <w:ind w:firstLine="720"/>
        <w:contextualSpacing/>
        <w:jc w:val="both"/>
        <w:rPr>
          <w:rFonts w:ascii="Times New Roman" w:hAnsi="Times New Roman" w:cs="Times New Roman"/>
          <w:sz w:val="24"/>
          <w:szCs w:val="24"/>
          <w:lang w:val="lt-LT"/>
        </w:rPr>
      </w:pPr>
      <w:r w:rsidRPr="00FC60CF">
        <w:rPr>
          <w:rFonts w:ascii="Times New Roman" w:hAnsi="Times New Roman" w:cs="Times New Roman"/>
          <w:sz w:val="24"/>
          <w:szCs w:val="24"/>
          <w:lang w:val="lt-LT"/>
        </w:rPr>
        <w:t>Jeigu dirbate  ,,ne iš namų‘‘, tikriausiai vaikai visą dieną lieka vieni namuose. Labai  svarbu pasirūpinti jais, ypač tais, kurie dar turi ir emocinių sunkumų, o  mokymosi motyvaci</w:t>
      </w:r>
      <w:r w:rsidR="00FC60CF">
        <w:rPr>
          <w:rFonts w:ascii="Times New Roman" w:hAnsi="Times New Roman" w:cs="Times New Roman"/>
          <w:sz w:val="24"/>
          <w:szCs w:val="24"/>
          <w:lang w:val="lt-LT"/>
        </w:rPr>
        <w:t>j</w:t>
      </w:r>
      <w:r w:rsidRPr="00FC60CF">
        <w:rPr>
          <w:rFonts w:ascii="Times New Roman" w:hAnsi="Times New Roman" w:cs="Times New Roman"/>
          <w:sz w:val="24"/>
          <w:szCs w:val="24"/>
          <w:lang w:val="lt-LT"/>
        </w:rPr>
        <w:t xml:space="preserve">a žema. Pasistenkite jiems dažniau paskambinti, įpareigokite senelius jiems skambinti dažniau nei įprastai. Jeigu vaikas atsisako mokytis, skatinkite vaikus parašyti, paskambinti bendraklasiams, domėtis, kaip jiems sekasi mokytis nuotoliniu būdu.  Nuotolinis mokymasis yra nauja įdomi  patirtis ir iššūkis tiek mokiniams, tiek mokytojams, todėl turėtų sudominti ir net  nemotyvuotus mokinius </w:t>
      </w:r>
      <w:r w:rsidR="007400E6" w:rsidRPr="00FC60CF">
        <w:rPr>
          <w:rFonts w:ascii="Times New Roman" w:hAnsi="Times New Roman" w:cs="Times New Roman"/>
          <w:sz w:val="24"/>
          <w:szCs w:val="24"/>
          <w:lang w:val="lt-LT"/>
        </w:rPr>
        <w:t>į</w:t>
      </w:r>
      <w:r w:rsidRPr="00FC60CF">
        <w:rPr>
          <w:rFonts w:ascii="Times New Roman" w:hAnsi="Times New Roman" w:cs="Times New Roman"/>
          <w:sz w:val="24"/>
          <w:szCs w:val="24"/>
          <w:lang w:val="lt-LT"/>
        </w:rPr>
        <w:t xml:space="preserve">traukti į ugdymo procesą. </w:t>
      </w:r>
    </w:p>
    <w:p w:rsidR="00591854" w:rsidRPr="00FC60CF" w:rsidRDefault="00591854" w:rsidP="00FC60CF">
      <w:pPr>
        <w:spacing w:before="100" w:beforeAutospacing="1" w:after="100" w:afterAutospacing="1" w:line="240" w:lineRule="auto"/>
        <w:ind w:firstLine="720"/>
        <w:contextualSpacing/>
        <w:jc w:val="both"/>
        <w:rPr>
          <w:rFonts w:ascii="Times New Roman" w:hAnsi="Times New Roman" w:cs="Times New Roman"/>
          <w:sz w:val="24"/>
          <w:szCs w:val="24"/>
          <w:lang w:val="lt-LT"/>
        </w:rPr>
      </w:pPr>
      <w:r w:rsidRPr="00FC60CF">
        <w:rPr>
          <w:rFonts w:ascii="Times New Roman" w:hAnsi="Times New Roman" w:cs="Times New Roman"/>
          <w:sz w:val="24"/>
          <w:szCs w:val="24"/>
          <w:lang w:val="lt-LT"/>
        </w:rPr>
        <w:t xml:space="preserve">Jeigu vaikai pradėjo skųsti  nemiga, naktiniais košmarais, pilvo, galvos skausmais, apetito praradimu ir kt., pasikalbėkite su juo apie jo baimes, nerimą, pasakykite, kad ir jums neramu, tačiau  dabar labai svarbu yra išlaikyti optimizmą, gerus tarpusavio santykius. Pasakykite, jog tikite, kad viskas bus gerai. Padėkite vaikui atsipalaiduoti, klausykite kartu relaksacinius įrašus (pvz., </w:t>
      </w:r>
      <w:r w:rsidR="00BB2E1D">
        <w:fldChar w:fldCharType="begin"/>
      </w:r>
      <w:r w:rsidR="00BB2E1D" w:rsidRPr="00BB2E1D">
        <w:rPr>
          <w:lang w:val="lt-LT"/>
        </w:rPr>
        <w:instrText xml:space="preserve"> HYPERLINK "https://www.youtube.com/watch?v=CXmcvb_-BbI&amp;t=25s" </w:instrText>
      </w:r>
      <w:r w:rsidR="00BB2E1D">
        <w:fldChar w:fldCharType="separate"/>
      </w:r>
      <w:r w:rsidRPr="00FC60CF">
        <w:rPr>
          <w:rFonts w:ascii="Times New Roman" w:hAnsi="Times New Roman" w:cs="Times New Roman"/>
          <w:color w:val="0000FF"/>
          <w:sz w:val="24"/>
          <w:szCs w:val="24"/>
          <w:u w:val="single"/>
          <w:lang w:val="lt-LT"/>
        </w:rPr>
        <w:t>https://www.youtube.com/watch?v=CXmcvb_-BbI&amp;t=25s</w:t>
      </w:r>
      <w:r w:rsidR="00BB2E1D">
        <w:rPr>
          <w:rFonts w:ascii="Times New Roman" w:hAnsi="Times New Roman" w:cs="Times New Roman"/>
          <w:color w:val="0000FF"/>
          <w:sz w:val="24"/>
          <w:szCs w:val="24"/>
          <w:u w:val="single"/>
          <w:lang w:val="lt-LT"/>
        </w:rPr>
        <w:fldChar w:fldCharType="end"/>
      </w:r>
      <w:r w:rsidRPr="00FC60CF">
        <w:rPr>
          <w:rFonts w:ascii="Times New Roman" w:hAnsi="Times New Roman" w:cs="Times New Roman"/>
          <w:sz w:val="24"/>
          <w:szCs w:val="24"/>
          <w:lang w:val="lt-LT"/>
        </w:rPr>
        <w:t>), pieškite, spalvinkite mandalas, žiūrėkite nuotaikingus filmus. Humoras, pajuokavimai visais laikais veikė gydančiai ir raminančiai.</w:t>
      </w:r>
    </w:p>
    <w:p w:rsidR="00591854" w:rsidRPr="00FC60CF" w:rsidRDefault="00591854" w:rsidP="00FC60CF">
      <w:pPr>
        <w:spacing w:before="100" w:beforeAutospacing="1" w:after="100" w:afterAutospacing="1" w:line="240" w:lineRule="auto"/>
        <w:ind w:firstLine="720"/>
        <w:contextualSpacing/>
        <w:jc w:val="both"/>
        <w:rPr>
          <w:rFonts w:ascii="Times New Roman" w:hAnsi="Times New Roman" w:cs="Times New Roman"/>
          <w:sz w:val="24"/>
          <w:szCs w:val="24"/>
          <w:lang w:val="lt-LT"/>
        </w:rPr>
      </w:pPr>
      <w:r w:rsidRPr="00FC60CF">
        <w:rPr>
          <w:rFonts w:ascii="Times New Roman" w:hAnsi="Times New Roman" w:cs="Times New Roman"/>
          <w:sz w:val="24"/>
          <w:szCs w:val="24"/>
          <w:lang w:val="lt-LT"/>
        </w:rPr>
        <w:t>Savaitgalyje galite išvykti į mišką ir atokioje vietoje giliai įkvėpę visi šaukti ,,Aaaaaaaaaa‘‘. Stenkitės šaukti kuo ilgiau. Pralinksmina ir ,,išvaro‘‘ miškan</w:t>
      </w:r>
      <w:r w:rsidR="007400E6" w:rsidRPr="00FC60CF">
        <w:rPr>
          <w:rFonts w:ascii="Times New Roman" w:hAnsi="Times New Roman" w:cs="Times New Roman"/>
          <w:sz w:val="24"/>
          <w:szCs w:val="24"/>
          <w:lang w:val="lt-LT"/>
        </w:rPr>
        <w:t xml:space="preserve"> visas baimes, atpalai</w:t>
      </w:r>
      <w:r w:rsidRPr="00FC60CF">
        <w:rPr>
          <w:rFonts w:ascii="Times New Roman" w:hAnsi="Times New Roman" w:cs="Times New Roman"/>
          <w:sz w:val="24"/>
          <w:szCs w:val="24"/>
          <w:lang w:val="lt-LT"/>
        </w:rPr>
        <w:t>duoja.</w:t>
      </w:r>
    </w:p>
    <w:p w:rsidR="00591854" w:rsidRPr="00FC60CF" w:rsidRDefault="00591854" w:rsidP="00FC60CF">
      <w:pPr>
        <w:spacing w:before="100" w:beforeAutospacing="1" w:after="100" w:afterAutospacing="1" w:line="240" w:lineRule="auto"/>
        <w:contextualSpacing/>
        <w:jc w:val="both"/>
        <w:rPr>
          <w:rFonts w:ascii="Times New Roman" w:hAnsi="Times New Roman" w:cs="Times New Roman"/>
          <w:sz w:val="24"/>
          <w:szCs w:val="24"/>
          <w:lang w:val="lt-LT"/>
        </w:rPr>
      </w:pPr>
      <w:r w:rsidRPr="00FC60CF">
        <w:rPr>
          <w:rFonts w:ascii="Times New Roman" w:eastAsia="Times New Roman" w:hAnsi="Times New Roman" w:cs="Times New Roman"/>
          <w:color w:val="424F68"/>
          <w:sz w:val="24"/>
          <w:szCs w:val="24"/>
          <w:lang w:val="lt-LT"/>
        </w:rPr>
        <w:lastRenderedPageBreak/>
        <w:t> </w:t>
      </w:r>
      <w:r w:rsidR="00FC60CF">
        <w:rPr>
          <w:rFonts w:ascii="Times New Roman" w:eastAsia="Times New Roman" w:hAnsi="Times New Roman" w:cs="Times New Roman"/>
          <w:color w:val="424F68"/>
          <w:sz w:val="24"/>
          <w:szCs w:val="24"/>
          <w:lang w:val="lt-LT"/>
        </w:rPr>
        <w:tab/>
      </w:r>
      <w:r w:rsidRPr="00FC60CF">
        <w:rPr>
          <w:rFonts w:ascii="Times New Roman" w:hAnsi="Times New Roman" w:cs="Times New Roman"/>
          <w:b/>
          <w:sz w:val="24"/>
          <w:szCs w:val="24"/>
          <w:lang w:val="lt-LT"/>
        </w:rPr>
        <w:t>Įsitraukite į ugdymo procesą</w:t>
      </w:r>
      <w:r w:rsidRPr="00FC60CF">
        <w:rPr>
          <w:rFonts w:ascii="Times New Roman" w:hAnsi="Times New Roman" w:cs="Times New Roman"/>
          <w:sz w:val="24"/>
          <w:szCs w:val="24"/>
          <w:lang w:val="lt-LT"/>
        </w:rPr>
        <w:t xml:space="preserve"> atsižvelgdami į vaiko poreikius. Galbūt mažesniesiems reikės pagalbos, atliekant užduotis, jungiantis prie vaizdo konferencijų. Pasakykite vaikams, jog  pradžioje patirti sunkumų  ir kažką nespėti laiku yra visai normalu. </w:t>
      </w:r>
    </w:p>
    <w:p w:rsidR="00591854" w:rsidRPr="00FC60CF" w:rsidRDefault="00591854" w:rsidP="00FC60CF">
      <w:pPr>
        <w:spacing w:before="100" w:beforeAutospacing="1" w:after="100" w:afterAutospacing="1" w:line="240" w:lineRule="auto"/>
        <w:contextualSpacing/>
        <w:jc w:val="both"/>
        <w:rPr>
          <w:rFonts w:ascii="Times New Roman" w:hAnsi="Times New Roman" w:cs="Times New Roman"/>
          <w:sz w:val="24"/>
          <w:szCs w:val="24"/>
          <w:lang w:val="lt-LT"/>
        </w:rPr>
      </w:pPr>
      <w:r w:rsidRPr="00FC60CF">
        <w:rPr>
          <w:rFonts w:ascii="Times New Roman" w:hAnsi="Times New Roman" w:cs="Times New Roman"/>
          <w:sz w:val="24"/>
          <w:szCs w:val="24"/>
          <w:lang w:val="lt-LT"/>
        </w:rPr>
        <w:t xml:space="preserve"> </w:t>
      </w:r>
      <w:r w:rsidR="00FC60CF">
        <w:rPr>
          <w:rFonts w:ascii="Times New Roman" w:hAnsi="Times New Roman" w:cs="Times New Roman"/>
          <w:sz w:val="24"/>
          <w:szCs w:val="24"/>
          <w:lang w:val="lt-LT"/>
        </w:rPr>
        <w:tab/>
      </w:r>
      <w:r w:rsidRPr="00FC60CF">
        <w:rPr>
          <w:rFonts w:ascii="Times New Roman" w:hAnsi="Times New Roman" w:cs="Times New Roman"/>
          <w:b/>
          <w:sz w:val="24"/>
          <w:szCs w:val="24"/>
          <w:lang w:val="lt-LT"/>
        </w:rPr>
        <w:t>Bendraukite ir bendradarbiaukite  su mokytojais, su jūsų vaikų bendraklasių tėvais.</w:t>
      </w:r>
      <w:r w:rsidRPr="00FC60CF">
        <w:rPr>
          <w:rFonts w:ascii="Times New Roman" w:hAnsi="Times New Roman" w:cs="Times New Roman"/>
          <w:sz w:val="24"/>
          <w:szCs w:val="24"/>
          <w:lang w:val="lt-LT"/>
        </w:rPr>
        <w:t xml:space="preserve"> Kaip ir įprastai, vaikų pažangą galite  stebėti el. dienyne, bendrauti su mokytojais. Taip pat galite bendrauti ir  telefonu, kitomis priemonėmis. Susiburkite į  tėvų grupes socialiniuose tinkluose, dalinkitės informacija, savo rūpesčiais, džiaugsmais. Bendradarbiaukite su pedagogais, padėkite jiems struktūruoti ugdymo preocesą. Jegu vaikas turi raidos, emocinių ir/ar elgesio sunkumų, pasikonsultuokite su </w:t>
      </w:r>
      <w:r w:rsidR="00FC60CF">
        <w:rPr>
          <w:rFonts w:ascii="Times New Roman" w:hAnsi="Times New Roman" w:cs="Times New Roman"/>
          <w:sz w:val="24"/>
          <w:szCs w:val="24"/>
          <w:lang w:val="lt-LT"/>
        </w:rPr>
        <w:t xml:space="preserve">švietimo pagalbos specialistais, </w:t>
      </w:r>
      <w:r w:rsidRPr="00FC60CF">
        <w:rPr>
          <w:rFonts w:ascii="Times New Roman" w:eastAsia="Times New Roman" w:hAnsi="Times New Roman" w:cs="Times New Roman"/>
          <w:b/>
          <w:color w:val="000000" w:themeColor="text1"/>
          <w:sz w:val="24"/>
          <w:szCs w:val="24"/>
          <w:lang w:val="lt-LT"/>
        </w:rPr>
        <w:t>išlaikykite socialinius kontaktus</w:t>
      </w:r>
      <w:r w:rsidRPr="00FC60CF">
        <w:rPr>
          <w:rFonts w:ascii="Times New Roman" w:eastAsia="Times New Roman" w:hAnsi="Times New Roman" w:cs="Times New Roman"/>
          <w:color w:val="424F68"/>
          <w:sz w:val="24"/>
          <w:szCs w:val="24"/>
          <w:lang w:val="lt-LT"/>
        </w:rPr>
        <w:t xml:space="preserve">. </w:t>
      </w:r>
      <w:r w:rsidRPr="00FC60CF">
        <w:rPr>
          <w:rFonts w:ascii="Times New Roman" w:hAnsi="Times New Roman" w:cs="Times New Roman"/>
          <w:sz w:val="24"/>
          <w:szCs w:val="24"/>
          <w:lang w:val="lt-LT"/>
        </w:rPr>
        <w:t>Palaikykite įprastinį bendravimą su draugais, artimaisiais nuotolinėmis technologijomis. Jeigu anksčiau jūsų vaikai dažnai bendravo gyvai su seneliais, kitur gyvenančiais broliais, seserimis ar kitais artimaisiaisais, lai bendrauja ir dabar nuotoliniu būdu. Bendravimas  mažina socialinę atskirtį, stresą, baimes, vienišumo ir nerimo jausmus.</w:t>
      </w:r>
    </w:p>
    <w:p w:rsidR="00591854" w:rsidRPr="00FC60CF" w:rsidRDefault="00591854" w:rsidP="00FC60CF">
      <w:pPr>
        <w:spacing w:before="100" w:beforeAutospacing="1" w:after="100" w:afterAutospacing="1" w:line="240" w:lineRule="auto"/>
        <w:ind w:firstLine="720"/>
        <w:contextualSpacing/>
        <w:jc w:val="both"/>
        <w:rPr>
          <w:rFonts w:ascii="Times New Roman" w:hAnsi="Times New Roman" w:cs="Times New Roman"/>
          <w:sz w:val="24"/>
          <w:szCs w:val="24"/>
          <w:lang w:val="lt-LT"/>
        </w:rPr>
      </w:pPr>
      <w:r w:rsidRPr="00FC60CF">
        <w:rPr>
          <w:rFonts w:ascii="Times New Roman" w:hAnsi="Times New Roman" w:cs="Times New Roman"/>
          <w:b/>
          <w:sz w:val="24"/>
          <w:szCs w:val="24"/>
          <w:lang w:val="lt-LT"/>
        </w:rPr>
        <w:t xml:space="preserve">Informacinė dieta. </w:t>
      </w:r>
      <w:r w:rsidRPr="00FC60CF">
        <w:rPr>
          <w:rFonts w:ascii="Times New Roman" w:hAnsi="Times New Roman" w:cs="Times New Roman"/>
          <w:sz w:val="24"/>
          <w:szCs w:val="24"/>
          <w:lang w:val="lt-LT"/>
        </w:rPr>
        <w:t>Mieli tėveliai, įtampos, nerimo tikrai bus žymiai mažiau, jeigu paleisime savo norą nuolat ,,gaudyti‘‘ informaciją apie  COVID – 19 plitimą ir padarinius pasaulyje,  mūsų šalyje. Nusistatykime sau vieną kartą per dieną pasižiūrėti  informacinius pranešimus. Ribokite vaiko naujienų žiūrėjimą, pasikalbėkite su savo paaugli</w:t>
      </w:r>
      <w:bookmarkStart w:id="0" w:name="_GoBack"/>
      <w:bookmarkEnd w:id="0"/>
      <w:r w:rsidRPr="00FC60CF">
        <w:rPr>
          <w:rFonts w:ascii="Times New Roman" w:hAnsi="Times New Roman" w:cs="Times New Roman"/>
          <w:sz w:val="24"/>
          <w:szCs w:val="24"/>
          <w:lang w:val="lt-LT"/>
        </w:rPr>
        <w:t>ais apie neigiamą informavimo priemonių poveikį psichikai ir savijautai, kai girdimos tik blogos naujienos.</w:t>
      </w:r>
    </w:p>
    <w:p w:rsidR="00591854" w:rsidRPr="00FC60CF" w:rsidRDefault="00591854" w:rsidP="00FC60CF">
      <w:pPr>
        <w:spacing w:before="100" w:beforeAutospacing="1" w:after="100" w:afterAutospacing="1" w:line="240" w:lineRule="auto"/>
        <w:ind w:firstLine="720"/>
        <w:contextualSpacing/>
        <w:jc w:val="both"/>
        <w:rPr>
          <w:rFonts w:ascii="Times New Roman" w:hAnsi="Times New Roman" w:cs="Times New Roman"/>
          <w:sz w:val="24"/>
          <w:szCs w:val="24"/>
          <w:lang w:val="lt-LT"/>
        </w:rPr>
      </w:pPr>
      <w:r w:rsidRPr="00FC60CF">
        <w:rPr>
          <w:rFonts w:ascii="Times New Roman" w:hAnsi="Times New Roman" w:cs="Times New Roman"/>
          <w:sz w:val="24"/>
          <w:szCs w:val="24"/>
          <w:lang w:val="lt-LT"/>
        </w:rPr>
        <w:t xml:space="preserve"> Jau nuo Hipokrato laikų žinoma, kad emocijos yra ne mažiau ,,užkrečiamos‘‘ už virusus. Tai, kuo kvėpuoja visa žiniasklaida, gali mus uždusinti nerimu. Stenkitės žiūrėti pramogines laidas, mažinkite bendravimą su labai stipriai nerimaujančiais dėl pandemijos asmenimis. Prisiminkite, kad Kinija ,,pažabojo koroną‘‘. Reiškia, ir mes tai padarysime. Kartokite su savo vaikais mantrą ,,VISKAS BUS GERAI‘‘.</w:t>
      </w:r>
    </w:p>
    <w:p w:rsidR="00591854" w:rsidRPr="00BB2E1D" w:rsidRDefault="00591854" w:rsidP="00FC60CF">
      <w:pPr>
        <w:spacing w:before="100" w:beforeAutospacing="1" w:after="100" w:afterAutospacing="1" w:line="240" w:lineRule="auto"/>
        <w:ind w:firstLine="360"/>
        <w:contextualSpacing/>
        <w:jc w:val="both"/>
        <w:rPr>
          <w:rFonts w:ascii="Times New Roman" w:hAnsi="Times New Roman" w:cs="Times New Roman"/>
          <w:sz w:val="24"/>
          <w:szCs w:val="24"/>
          <w:lang w:val="lt-LT"/>
        </w:rPr>
      </w:pPr>
      <w:r w:rsidRPr="00BB2E1D">
        <w:rPr>
          <w:rFonts w:ascii="Times New Roman" w:hAnsi="Times New Roman" w:cs="Times New Roman"/>
          <w:b/>
          <w:sz w:val="24"/>
          <w:szCs w:val="24"/>
          <w:lang w:val="lt-LT"/>
        </w:rPr>
        <w:t>Sveikatinkite save ir vaikus</w:t>
      </w:r>
      <w:r w:rsidRPr="00BB2E1D">
        <w:rPr>
          <w:rFonts w:ascii="Times New Roman" w:hAnsi="Times New Roman" w:cs="Times New Roman"/>
          <w:sz w:val="24"/>
          <w:szCs w:val="24"/>
          <w:lang w:val="lt-LT"/>
        </w:rPr>
        <w:t xml:space="preserve"> šiomis viešai prienamomis skaitmeninėmis priemonėmis:</w:t>
      </w:r>
    </w:p>
    <w:p w:rsidR="00591854" w:rsidRPr="00BB2E1D" w:rsidRDefault="00BB2E1D" w:rsidP="00FC60CF">
      <w:pPr>
        <w:pStyle w:val="Sraopastraipa"/>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t-LT"/>
        </w:rPr>
      </w:pPr>
      <w:hyperlink r:id="rId6" w:history="1">
        <w:r w:rsidR="00591854" w:rsidRPr="00BB2E1D">
          <w:rPr>
            <w:rFonts w:ascii="Times New Roman" w:eastAsia="Times New Roman" w:hAnsi="Times New Roman" w:cs="Times New Roman"/>
            <w:sz w:val="24"/>
            <w:szCs w:val="24"/>
            <w:u w:val="single"/>
            <w:lang w:val="lt-LT"/>
          </w:rPr>
          <w:t xml:space="preserve">Gražiausios </w:t>
        </w:r>
        <w:proofErr w:type="spellStart"/>
        <w:r w:rsidR="00591854" w:rsidRPr="00BB2E1D">
          <w:rPr>
            <w:rFonts w:ascii="Times New Roman" w:eastAsia="Times New Roman" w:hAnsi="Times New Roman" w:cs="Times New Roman"/>
            <w:sz w:val="24"/>
            <w:szCs w:val="24"/>
            <w:u w:val="single"/>
            <w:lang w:val="lt-LT"/>
          </w:rPr>
          <w:t>audio</w:t>
        </w:r>
        <w:proofErr w:type="spellEnd"/>
        <w:r w:rsidR="00591854" w:rsidRPr="00BB2E1D">
          <w:rPr>
            <w:rFonts w:ascii="Times New Roman" w:eastAsia="Times New Roman" w:hAnsi="Times New Roman" w:cs="Times New Roman"/>
            <w:sz w:val="24"/>
            <w:szCs w:val="24"/>
            <w:u w:val="single"/>
            <w:lang w:val="lt-LT"/>
          </w:rPr>
          <w:t xml:space="preserve"> pasakos</w:t>
        </w:r>
      </w:hyperlink>
      <w:r w:rsidR="00591854" w:rsidRPr="00BB2E1D">
        <w:rPr>
          <w:rFonts w:ascii="Times New Roman" w:eastAsia="Times New Roman" w:hAnsi="Times New Roman" w:cs="Times New Roman"/>
          <w:sz w:val="24"/>
          <w:szCs w:val="24"/>
          <w:lang w:val="lt-LT"/>
        </w:rPr>
        <w:t> ir kiti skaitiniai vaikams: </w:t>
      </w:r>
      <w:hyperlink r:id="rId7" w:history="1">
        <w:r w:rsidR="00591854" w:rsidRPr="00BB2E1D">
          <w:rPr>
            <w:rFonts w:ascii="Times New Roman" w:eastAsia="Times New Roman" w:hAnsi="Times New Roman" w:cs="Times New Roman"/>
            <w:sz w:val="24"/>
            <w:szCs w:val="24"/>
            <w:u w:val="single"/>
            <w:lang w:val="lt-LT"/>
          </w:rPr>
          <w:t>„Skaitymo metai“</w:t>
        </w:r>
      </w:hyperlink>
      <w:r w:rsidR="00591854" w:rsidRPr="00BB2E1D">
        <w:rPr>
          <w:rFonts w:ascii="Times New Roman" w:eastAsia="Times New Roman" w:hAnsi="Times New Roman" w:cs="Times New Roman"/>
          <w:sz w:val="24"/>
          <w:szCs w:val="24"/>
          <w:lang w:val="lt-LT"/>
        </w:rPr>
        <w:t>, </w:t>
      </w:r>
      <w:hyperlink r:id="rId8" w:history="1">
        <w:r w:rsidR="00591854" w:rsidRPr="00BB2E1D">
          <w:rPr>
            <w:rFonts w:ascii="Times New Roman" w:eastAsia="Times New Roman" w:hAnsi="Times New Roman" w:cs="Times New Roman"/>
            <w:sz w:val="24"/>
            <w:szCs w:val="24"/>
            <w:u w:val="single"/>
            <w:lang w:val="lt-LT"/>
          </w:rPr>
          <w:t>„Pasakų kampelis“</w:t>
        </w:r>
      </w:hyperlink>
      <w:r w:rsidR="00591854" w:rsidRPr="00BB2E1D">
        <w:rPr>
          <w:rFonts w:ascii="Times New Roman" w:eastAsia="Times New Roman" w:hAnsi="Times New Roman" w:cs="Times New Roman"/>
          <w:sz w:val="24"/>
          <w:szCs w:val="24"/>
          <w:lang w:val="lt-LT"/>
        </w:rPr>
        <w:t>, </w:t>
      </w:r>
      <w:hyperlink r:id="rId9" w:history="1">
        <w:r w:rsidR="00591854" w:rsidRPr="00BB2E1D">
          <w:rPr>
            <w:rFonts w:ascii="Times New Roman" w:eastAsia="Times New Roman" w:hAnsi="Times New Roman" w:cs="Times New Roman"/>
            <w:sz w:val="24"/>
            <w:szCs w:val="24"/>
            <w:u w:val="single"/>
            <w:lang w:val="lt-LT"/>
          </w:rPr>
          <w:t>„</w:t>
        </w:r>
        <w:proofErr w:type="spellStart"/>
        <w:r w:rsidR="00591854" w:rsidRPr="00BB2E1D">
          <w:rPr>
            <w:rFonts w:ascii="Times New Roman" w:eastAsia="Times New Roman" w:hAnsi="Times New Roman" w:cs="Times New Roman"/>
            <w:sz w:val="24"/>
            <w:szCs w:val="24"/>
            <w:u w:val="single"/>
            <w:lang w:val="lt-LT"/>
          </w:rPr>
          <w:t>Rubinaitis</w:t>
        </w:r>
        <w:proofErr w:type="spellEnd"/>
        <w:r w:rsidR="00591854" w:rsidRPr="00BB2E1D">
          <w:rPr>
            <w:rFonts w:ascii="Times New Roman" w:eastAsia="Times New Roman" w:hAnsi="Times New Roman" w:cs="Times New Roman"/>
            <w:sz w:val="24"/>
            <w:szCs w:val="24"/>
            <w:u w:val="single"/>
            <w:lang w:val="lt-LT"/>
          </w:rPr>
          <w:t>“</w:t>
        </w:r>
      </w:hyperlink>
    </w:p>
    <w:p w:rsidR="00591854" w:rsidRPr="00BB2E1D" w:rsidRDefault="00591854" w:rsidP="00FC60CF">
      <w:pPr>
        <w:pStyle w:val="Sraopastraipa"/>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t-LT"/>
        </w:rPr>
      </w:pPr>
      <w:r w:rsidRPr="00BB2E1D">
        <w:rPr>
          <w:rFonts w:ascii="Times New Roman" w:eastAsia="Times New Roman" w:hAnsi="Times New Roman" w:cs="Times New Roman"/>
          <w:sz w:val="24"/>
          <w:szCs w:val="24"/>
          <w:lang w:val="lt-LT"/>
        </w:rPr>
        <w:t>Sveikatos kompetencijos ugdymas: </w:t>
      </w:r>
      <w:hyperlink r:id="rId10" w:history="1">
        <w:r w:rsidRPr="00BB2E1D">
          <w:rPr>
            <w:rFonts w:ascii="Times New Roman" w:eastAsia="Times New Roman" w:hAnsi="Times New Roman" w:cs="Times New Roman"/>
            <w:sz w:val="24"/>
            <w:szCs w:val="24"/>
            <w:u w:val="single"/>
            <w:lang w:val="lt-LT"/>
          </w:rPr>
          <w:t>„Kaip taisyklingai plauti rankas?“</w:t>
        </w:r>
      </w:hyperlink>
      <w:r w:rsidRPr="00BB2E1D">
        <w:rPr>
          <w:rFonts w:ascii="Times New Roman" w:eastAsia="Times New Roman" w:hAnsi="Times New Roman" w:cs="Times New Roman"/>
          <w:sz w:val="24"/>
          <w:szCs w:val="24"/>
          <w:lang w:val="lt-LT"/>
        </w:rPr>
        <w:t>, </w:t>
      </w:r>
      <w:hyperlink r:id="rId11" w:history="1">
        <w:r w:rsidRPr="00BB2E1D">
          <w:rPr>
            <w:rFonts w:ascii="Times New Roman" w:eastAsia="Times New Roman" w:hAnsi="Times New Roman" w:cs="Times New Roman"/>
            <w:sz w:val="24"/>
            <w:szCs w:val="24"/>
            <w:u w:val="single"/>
            <w:lang w:val="lt-LT"/>
          </w:rPr>
          <w:t>„</w:t>
        </w:r>
        <w:proofErr w:type="spellStart"/>
        <w:r w:rsidRPr="00BB2E1D">
          <w:rPr>
            <w:rFonts w:ascii="Times New Roman" w:eastAsia="Times New Roman" w:hAnsi="Times New Roman" w:cs="Times New Roman"/>
            <w:sz w:val="24"/>
            <w:szCs w:val="24"/>
            <w:u w:val="single"/>
            <w:lang w:val="lt-LT"/>
          </w:rPr>
          <w:t>Sveikatukai</w:t>
        </w:r>
        <w:proofErr w:type="spellEnd"/>
        <w:r w:rsidRPr="00BB2E1D">
          <w:rPr>
            <w:rFonts w:ascii="Times New Roman" w:eastAsia="Times New Roman" w:hAnsi="Times New Roman" w:cs="Times New Roman"/>
            <w:sz w:val="24"/>
            <w:szCs w:val="24"/>
            <w:u w:val="single"/>
            <w:lang w:val="lt-LT"/>
          </w:rPr>
          <w:t>: pažadas sveikatai“</w:t>
        </w:r>
      </w:hyperlink>
      <w:r w:rsidRPr="00BB2E1D">
        <w:rPr>
          <w:rFonts w:ascii="Times New Roman" w:eastAsia="Times New Roman" w:hAnsi="Times New Roman" w:cs="Times New Roman"/>
          <w:sz w:val="24"/>
          <w:szCs w:val="24"/>
          <w:lang w:val="lt-LT"/>
        </w:rPr>
        <w:t>, </w:t>
      </w:r>
      <w:hyperlink r:id="rId12" w:history="1">
        <w:r w:rsidRPr="00BB2E1D">
          <w:rPr>
            <w:rFonts w:ascii="Times New Roman" w:eastAsia="Times New Roman" w:hAnsi="Times New Roman" w:cs="Times New Roman"/>
            <w:sz w:val="24"/>
            <w:szCs w:val="24"/>
            <w:u w:val="single"/>
            <w:lang w:val="lt-LT"/>
          </w:rPr>
          <w:t>„Vaikiškos dainelės: higiena“</w:t>
        </w:r>
      </w:hyperlink>
    </w:p>
    <w:p w:rsidR="00591854" w:rsidRPr="00BB2E1D" w:rsidRDefault="00591854" w:rsidP="00FC60CF">
      <w:pPr>
        <w:pStyle w:val="Sraopastraipa"/>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t-LT"/>
        </w:rPr>
      </w:pPr>
      <w:r w:rsidRPr="00BB2E1D">
        <w:rPr>
          <w:rFonts w:ascii="Times New Roman" w:eastAsia="Times New Roman" w:hAnsi="Times New Roman" w:cs="Times New Roman"/>
          <w:sz w:val="24"/>
          <w:szCs w:val="24"/>
          <w:lang w:val="lt-LT"/>
        </w:rPr>
        <w:t>Eksperimentai ir užduotėlių rinkiniai: </w:t>
      </w:r>
      <w:hyperlink r:id="rId13" w:history="1">
        <w:r w:rsidRPr="00BB2E1D">
          <w:rPr>
            <w:rFonts w:ascii="Times New Roman" w:eastAsia="Times New Roman" w:hAnsi="Times New Roman" w:cs="Times New Roman"/>
            <w:sz w:val="24"/>
            <w:szCs w:val="24"/>
            <w:u w:val="single"/>
            <w:lang w:val="lt-LT"/>
          </w:rPr>
          <w:t>„Pažinkime vaikystę: biblioteka“</w:t>
        </w:r>
      </w:hyperlink>
      <w:r w:rsidRPr="00BB2E1D">
        <w:rPr>
          <w:rFonts w:ascii="Times New Roman" w:eastAsia="Times New Roman" w:hAnsi="Times New Roman" w:cs="Times New Roman"/>
          <w:sz w:val="24"/>
          <w:szCs w:val="24"/>
          <w:lang w:val="lt-LT"/>
        </w:rPr>
        <w:t>, </w:t>
      </w:r>
      <w:hyperlink r:id="rId14" w:history="1">
        <w:r w:rsidRPr="00BB2E1D">
          <w:rPr>
            <w:rFonts w:ascii="Times New Roman" w:eastAsia="Times New Roman" w:hAnsi="Times New Roman" w:cs="Times New Roman"/>
            <w:sz w:val="24"/>
            <w:szCs w:val="24"/>
            <w:u w:val="single"/>
            <w:lang w:val="lt-LT"/>
          </w:rPr>
          <w:t>„Pažinkime vaikystę: 16 eksperimentų ikimokyklinukams“</w:t>
        </w:r>
      </w:hyperlink>
      <w:r w:rsidRPr="00BB2E1D">
        <w:rPr>
          <w:rFonts w:ascii="Times New Roman" w:eastAsia="Times New Roman" w:hAnsi="Times New Roman" w:cs="Times New Roman"/>
          <w:sz w:val="24"/>
          <w:szCs w:val="24"/>
          <w:lang w:val="lt-LT"/>
        </w:rPr>
        <w:t>.</w:t>
      </w:r>
    </w:p>
    <w:p w:rsidR="00591854" w:rsidRPr="00BB2E1D" w:rsidRDefault="00BB2E1D" w:rsidP="00FC60CF">
      <w:pPr>
        <w:pStyle w:val="Sraopastraipa"/>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t-LT"/>
        </w:rPr>
      </w:pPr>
      <w:hyperlink r:id="rId15" w:history="1">
        <w:r w:rsidR="00591854" w:rsidRPr="00BB2E1D">
          <w:rPr>
            <w:rFonts w:ascii="Times New Roman" w:eastAsia="Times New Roman" w:hAnsi="Times New Roman" w:cs="Times New Roman"/>
            <w:sz w:val="24"/>
            <w:szCs w:val="24"/>
            <w:u w:val="single"/>
            <w:lang w:val="lt-LT"/>
          </w:rPr>
          <w:t>Idėjos kūrybiškumo ugdymo veikloms</w:t>
        </w:r>
      </w:hyperlink>
      <w:r w:rsidR="00591854" w:rsidRPr="00BB2E1D">
        <w:rPr>
          <w:rFonts w:ascii="Times New Roman" w:eastAsia="Times New Roman" w:hAnsi="Times New Roman" w:cs="Times New Roman"/>
          <w:sz w:val="24"/>
          <w:szCs w:val="24"/>
          <w:lang w:val="lt-LT"/>
        </w:rPr>
        <w:t>, o vakaro žaidimams puikiai tiks </w:t>
      </w:r>
      <w:hyperlink r:id="rId16" w:history="1">
        <w:r w:rsidR="00591854" w:rsidRPr="00BB2E1D">
          <w:rPr>
            <w:rFonts w:ascii="Times New Roman" w:eastAsia="Times New Roman" w:hAnsi="Times New Roman" w:cs="Times New Roman"/>
            <w:sz w:val="24"/>
            <w:szCs w:val="24"/>
            <w:u w:val="single"/>
            <w:lang w:val="lt-LT"/>
          </w:rPr>
          <w:t>šešėlių teatras</w:t>
        </w:r>
      </w:hyperlink>
      <w:r w:rsidR="00591854" w:rsidRPr="00BB2E1D">
        <w:rPr>
          <w:rFonts w:ascii="Times New Roman" w:eastAsia="Times New Roman" w:hAnsi="Times New Roman" w:cs="Times New Roman"/>
          <w:sz w:val="24"/>
          <w:szCs w:val="24"/>
          <w:lang w:val="lt-LT"/>
        </w:rPr>
        <w:t>, kurį tėveliai gali pasigaminti kartu su vaikais</w:t>
      </w:r>
    </w:p>
    <w:p w:rsidR="00591854" w:rsidRPr="00BB2E1D" w:rsidRDefault="00BB2E1D" w:rsidP="00FC60CF">
      <w:pPr>
        <w:pStyle w:val="Sraopastraipa"/>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lt-LT"/>
        </w:rPr>
      </w:pPr>
      <w:r w:rsidRPr="00BB2E1D">
        <w:fldChar w:fldCharType="begin"/>
      </w:r>
      <w:r w:rsidRPr="00BB2E1D">
        <w:rPr>
          <w:lang w:val="lt-LT"/>
        </w:rPr>
        <w:instrText xml:space="preserve"> HYPERLINK "http://www.lrt.lt/vaikams" </w:instrText>
      </w:r>
      <w:r w:rsidRPr="00BB2E1D">
        <w:fldChar w:fldCharType="separate"/>
      </w:r>
      <w:r w:rsidR="00591854" w:rsidRPr="00BB2E1D">
        <w:rPr>
          <w:rFonts w:ascii="Times New Roman" w:eastAsia="Times New Roman" w:hAnsi="Times New Roman" w:cs="Times New Roman"/>
          <w:sz w:val="24"/>
          <w:szCs w:val="24"/>
          <w:u w:val="single"/>
          <w:lang w:val="lt-LT"/>
        </w:rPr>
        <w:t>Mokslo, pasakų, laidų įrašų, muzikos, žaidimų ir kitokio turinio informacijos lietuvių ir anglų kalbomis</w:t>
      </w:r>
      <w:r w:rsidRPr="00BB2E1D">
        <w:rPr>
          <w:rFonts w:ascii="Times New Roman" w:eastAsia="Times New Roman" w:hAnsi="Times New Roman" w:cs="Times New Roman"/>
          <w:sz w:val="24"/>
          <w:szCs w:val="24"/>
          <w:u w:val="single"/>
          <w:lang w:val="lt-LT"/>
        </w:rPr>
        <w:fldChar w:fldCharType="end"/>
      </w:r>
    </w:p>
    <w:p w:rsidR="00591854" w:rsidRPr="00BB2E1D" w:rsidRDefault="00BB2E1D" w:rsidP="00FC60CF">
      <w:pPr>
        <w:pStyle w:val="Sraopastraipa"/>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hyperlink w:history="1">
        <w:proofErr w:type="spellStart"/>
        <w:r w:rsidR="00591854" w:rsidRPr="00BB2E1D">
          <w:rPr>
            <w:rFonts w:ascii="Times New Roman" w:eastAsia="Times New Roman" w:hAnsi="Times New Roman" w:cs="Times New Roman"/>
            <w:sz w:val="24"/>
            <w:szCs w:val="24"/>
            <w:u w:val="single"/>
          </w:rPr>
          <w:t>Žaidimas</w:t>
        </w:r>
        <w:proofErr w:type="spellEnd"/>
        <w:r w:rsidR="00591854" w:rsidRPr="00BB2E1D">
          <w:rPr>
            <w:rFonts w:ascii="Times New Roman" w:eastAsia="Times New Roman" w:hAnsi="Times New Roman" w:cs="Times New Roman"/>
            <w:sz w:val="24"/>
            <w:szCs w:val="24"/>
            <w:u w:val="single"/>
          </w:rPr>
          <w:t xml:space="preserve"> </w:t>
        </w:r>
        <w:proofErr w:type="spellStart"/>
        <w:r w:rsidR="00591854" w:rsidRPr="00BB2E1D">
          <w:rPr>
            <w:rFonts w:ascii="Times New Roman" w:eastAsia="Times New Roman" w:hAnsi="Times New Roman" w:cs="Times New Roman"/>
            <w:sz w:val="24"/>
            <w:szCs w:val="24"/>
            <w:u w:val="single"/>
          </w:rPr>
          <w:t>kalbai</w:t>
        </w:r>
        <w:proofErr w:type="spellEnd"/>
        <w:r w:rsidR="00591854" w:rsidRPr="00BB2E1D">
          <w:rPr>
            <w:rFonts w:ascii="Times New Roman" w:eastAsia="Times New Roman" w:hAnsi="Times New Roman" w:cs="Times New Roman"/>
            <w:sz w:val="24"/>
            <w:szCs w:val="24"/>
            <w:u w:val="single"/>
          </w:rPr>
          <w:t xml:space="preserve"> </w:t>
        </w:r>
        <w:proofErr w:type="spellStart"/>
        <w:r w:rsidR="00591854" w:rsidRPr="00BB2E1D">
          <w:rPr>
            <w:rFonts w:ascii="Times New Roman" w:eastAsia="Times New Roman" w:hAnsi="Times New Roman" w:cs="Times New Roman"/>
            <w:sz w:val="24"/>
            <w:szCs w:val="24"/>
            <w:u w:val="single"/>
          </w:rPr>
          <w:t>mokyti</w:t>
        </w:r>
        <w:proofErr w:type="spellEnd"/>
      </w:hyperlink>
    </w:p>
    <w:p w:rsidR="00591854" w:rsidRPr="00BB2E1D" w:rsidRDefault="00BB2E1D" w:rsidP="00FC60CF">
      <w:pPr>
        <w:pStyle w:val="Sraopastraipa"/>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hyperlink r:id="rId17" w:history="1">
        <w:proofErr w:type="spellStart"/>
        <w:r w:rsidR="00591854" w:rsidRPr="00BB2E1D">
          <w:rPr>
            <w:rFonts w:ascii="Times New Roman" w:eastAsia="Times New Roman" w:hAnsi="Times New Roman" w:cs="Times New Roman"/>
            <w:sz w:val="24"/>
            <w:szCs w:val="24"/>
            <w:u w:val="single"/>
          </w:rPr>
          <w:t>Edukaciniai</w:t>
        </w:r>
        <w:proofErr w:type="spellEnd"/>
        <w:r w:rsidR="00591854" w:rsidRPr="00BB2E1D">
          <w:rPr>
            <w:rFonts w:ascii="Times New Roman" w:eastAsia="Times New Roman" w:hAnsi="Times New Roman" w:cs="Times New Roman"/>
            <w:sz w:val="24"/>
            <w:szCs w:val="24"/>
            <w:u w:val="single"/>
          </w:rPr>
          <w:t xml:space="preserve"> </w:t>
        </w:r>
        <w:proofErr w:type="spellStart"/>
        <w:r w:rsidR="00591854" w:rsidRPr="00BB2E1D">
          <w:rPr>
            <w:rFonts w:ascii="Times New Roman" w:eastAsia="Times New Roman" w:hAnsi="Times New Roman" w:cs="Times New Roman"/>
            <w:sz w:val="24"/>
            <w:szCs w:val="24"/>
            <w:u w:val="single"/>
          </w:rPr>
          <w:t>žaidimai</w:t>
        </w:r>
        <w:proofErr w:type="spellEnd"/>
      </w:hyperlink>
    </w:p>
    <w:p w:rsidR="00591854" w:rsidRPr="00BB2E1D" w:rsidRDefault="00BB2E1D" w:rsidP="00FC60CF">
      <w:pPr>
        <w:pStyle w:val="Sraopastraipa"/>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hyperlink r:id="rId18" w:history="1">
        <w:proofErr w:type="spellStart"/>
        <w:r w:rsidR="00591854" w:rsidRPr="00BB2E1D">
          <w:rPr>
            <w:rFonts w:ascii="Times New Roman" w:eastAsia="Times New Roman" w:hAnsi="Times New Roman" w:cs="Times New Roman"/>
            <w:sz w:val="24"/>
            <w:szCs w:val="24"/>
            <w:u w:val="single"/>
          </w:rPr>
          <w:t>Patarimai</w:t>
        </w:r>
        <w:proofErr w:type="spellEnd"/>
        <w:r w:rsidR="00591854" w:rsidRPr="00BB2E1D">
          <w:rPr>
            <w:rFonts w:ascii="Times New Roman" w:eastAsia="Times New Roman" w:hAnsi="Times New Roman" w:cs="Times New Roman"/>
            <w:sz w:val="24"/>
            <w:szCs w:val="24"/>
            <w:u w:val="single"/>
          </w:rPr>
          <w:t xml:space="preserve"> vaikų </w:t>
        </w:r>
        <w:proofErr w:type="spellStart"/>
        <w:r w:rsidR="00591854" w:rsidRPr="00BB2E1D">
          <w:rPr>
            <w:rFonts w:ascii="Times New Roman" w:eastAsia="Times New Roman" w:hAnsi="Times New Roman" w:cs="Times New Roman"/>
            <w:sz w:val="24"/>
            <w:szCs w:val="24"/>
            <w:u w:val="single"/>
          </w:rPr>
          <w:t>tėvams</w:t>
        </w:r>
        <w:proofErr w:type="spellEnd"/>
        <w:r w:rsidR="00591854" w:rsidRPr="00BB2E1D">
          <w:rPr>
            <w:rFonts w:ascii="Times New Roman" w:eastAsia="Times New Roman" w:hAnsi="Times New Roman" w:cs="Times New Roman"/>
            <w:sz w:val="24"/>
            <w:szCs w:val="24"/>
            <w:u w:val="single"/>
          </w:rPr>
          <w:t xml:space="preserve"> </w:t>
        </w:r>
        <w:proofErr w:type="spellStart"/>
        <w:r w:rsidR="00591854" w:rsidRPr="00BB2E1D">
          <w:rPr>
            <w:rFonts w:ascii="Times New Roman" w:eastAsia="Times New Roman" w:hAnsi="Times New Roman" w:cs="Times New Roman"/>
            <w:sz w:val="24"/>
            <w:szCs w:val="24"/>
            <w:u w:val="single"/>
          </w:rPr>
          <w:t>ir</w:t>
        </w:r>
        <w:proofErr w:type="spellEnd"/>
        <w:r w:rsidR="00591854" w:rsidRPr="00BB2E1D">
          <w:rPr>
            <w:rFonts w:ascii="Times New Roman" w:eastAsia="Times New Roman" w:hAnsi="Times New Roman" w:cs="Times New Roman"/>
            <w:sz w:val="24"/>
            <w:szCs w:val="24"/>
            <w:u w:val="single"/>
          </w:rPr>
          <w:t xml:space="preserve"> </w:t>
        </w:r>
        <w:proofErr w:type="spellStart"/>
        <w:r w:rsidR="00591854" w:rsidRPr="00BB2E1D">
          <w:rPr>
            <w:rFonts w:ascii="Times New Roman" w:eastAsia="Times New Roman" w:hAnsi="Times New Roman" w:cs="Times New Roman"/>
            <w:sz w:val="24"/>
            <w:szCs w:val="24"/>
            <w:u w:val="single"/>
          </w:rPr>
          <w:t>mokytojams</w:t>
        </w:r>
        <w:proofErr w:type="spellEnd"/>
        <w:r w:rsidR="00591854" w:rsidRPr="00BB2E1D">
          <w:rPr>
            <w:rFonts w:ascii="Times New Roman" w:eastAsia="Times New Roman" w:hAnsi="Times New Roman" w:cs="Times New Roman"/>
            <w:sz w:val="24"/>
            <w:szCs w:val="24"/>
            <w:u w:val="single"/>
          </w:rPr>
          <w:t> </w:t>
        </w:r>
      </w:hyperlink>
    </w:p>
    <w:p w:rsidR="00591854" w:rsidRPr="00FC60CF" w:rsidRDefault="00591854" w:rsidP="00FC60CF">
      <w:pPr>
        <w:spacing w:before="100" w:beforeAutospacing="1" w:after="100" w:afterAutospacing="1" w:line="240" w:lineRule="auto"/>
        <w:contextualSpacing/>
        <w:jc w:val="both"/>
        <w:rPr>
          <w:rFonts w:ascii="Times New Roman" w:hAnsi="Times New Roman" w:cs="Times New Roman"/>
          <w:sz w:val="24"/>
          <w:szCs w:val="24"/>
          <w:lang w:val="lt-LT"/>
        </w:rPr>
      </w:pPr>
      <w:r w:rsidRPr="00FC60CF">
        <w:rPr>
          <w:rFonts w:ascii="Times New Roman" w:hAnsi="Times New Roman" w:cs="Times New Roman"/>
          <w:sz w:val="24"/>
          <w:szCs w:val="24"/>
          <w:lang w:val="lt-LT"/>
        </w:rPr>
        <w:t xml:space="preserve">               Kilus psichologiniams sunkumams, galite kreiptis į gimnazijos psichologę tel. +370 672 09964 trečiadieniais ir penktadieniais 8:00-14:00 val, rašyti į el.dienyną arba el. paštą  </w:t>
      </w:r>
      <w:hyperlink r:id="rId19" w:history="1">
        <w:r w:rsidRPr="00FC60CF">
          <w:rPr>
            <w:rStyle w:val="Hipersaitas"/>
            <w:rFonts w:ascii="Times New Roman" w:hAnsi="Times New Roman" w:cs="Times New Roman"/>
            <w:color w:val="auto"/>
            <w:sz w:val="24"/>
            <w:szCs w:val="24"/>
            <w:lang w:val="lt-LT"/>
          </w:rPr>
          <w:t>psichologasmarijampoleje@gmail.com</w:t>
        </w:r>
      </w:hyperlink>
    </w:p>
    <w:p w:rsidR="00591854" w:rsidRPr="00FC60CF" w:rsidRDefault="00591854" w:rsidP="00FC60CF">
      <w:pPr>
        <w:shd w:val="clear" w:color="auto" w:fill="FFFFFF"/>
        <w:spacing w:before="100" w:beforeAutospacing="1" w:after="100" w:afterAutospacing="1" w:line="240" w:lineRule="auto"/>
        <w:ind w:firstLine="720"/>
        <w:contextualSpacing/>
        <w:jc w:val="both"/>
        <w:rPr>
          <w:rFonts w:ascii="Times New Roman" w:eastAsia="Times New Roman" w:hAnsi="Times New Roman" w:cs="Times New Roman"/>
          <w:sz w:val="24"/>
          <w:szCs w:val="24"/>
          <w:lang w:val="nb-NO"/>
        </w:rPr>
      </w:pPr>
      <w:r w:rsidRPr="00FC60CF">
        <w:rPr>
          <w:rFonts w:ascii="Times New Roman" w:hAnsi="Times New Roman" w:cs="Times New Roman"/>
          <w:sz w:val="24"/>
          <w:szCs w:val="24"/>
          <w:lang w:val="lt-LT"/>
        </w:rPr>
        <w:t xml:space="preserve">Taip pat galite kreiptis </w:t>
      </w:r>
      <w:hyperlink r:id="rId20" w:tgtFrame="_blank" w:history="1">
        <w:r w:rsidRPr="00FC60CF">
          <w:rPr>
            <w:rFonts w:ascii="Times New Roman" w:eastAsia="Times New Roman" w:hAnsi="Times New Roman" w:cs="Times New Roman"/>
            <w:sz w:val="24"/>
            <w:szCs w:val="24"/>
            <w:u w:val="single"/>
            <w:lang w:val="nb-NO"/>
          </w:rPr>
          <w:t>www.tevulinija.lt</w:t>
        </w:r>
      </w:hyperlink>
      <w:r w:rsidRPr="00FC60CF">
        <w:rPr>
          <w:rFonts w:ascii="Times New Roman" w:eastAsia="Times New Roman" w:hAnsi="Times New Roman" w:cs="Times New Roman"/>
          <w:sz w:val="24"/>
          <w:szCs w:val="24"/>
          <w:lang w:val="nb-NO"/>
        </w:rPr>
        <w:t xml:space="preserve">, skambinti numeriu </w:t>
      </w:r>
      <w:r w:rsidRPr="00FC60CF">
        <w:rPr>
          <w:rFonts w:ascii="Times New Roman" w:eastAsia="Times New Roman" w:hAnsi="Times New Roman" w:cs="Times New Roman"/>
          <w:sz w:val="24"/>
          <w:szCs w:val="24"/>
          <w:lang w:val="lt-LT"/>
        </w:rPr>
        <w:t xml:space="preserve">8 800 900 12 12. darbo dienomis 11–13 val. ir 17–21 val. </w:t>
      </w:r>
    </w:p>
    <w:p w:rsidR="00D67D04" w:rsidRPr="00FC60CF" w:rsidRDefault="00D67D04" w:rsidP="00FC60CF">
      <w:pPr>
        <w:jc w:val="both"/>
        <w:rPr>
          <w:rFonts w:ascii="Times New Roman" w:hAnsi="Times New Roman" w:cs="Times New Roman"/>
          <w:sz w:val="24"/>
          <w:szCs w:val="24"/>
        </w:rPr>
      </w:pPr>
    </w:p>
    <w:sectPr w:rsidR="00D67D04" w:rsidRPr="00FC60CF" w:rsidSect="00BB2E1D">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2532A"/>
    <w:multiLevelType w:val="hybridMultilevel"/>
    <w:tmpl w:val="570E0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54"/>
    <w:rsid w:val="00591854"/>
    <w:rsid w:val="007400E6"/>
    <w:rsid w:val="00A379FC"/>
    <w:rsid w:val="00BB2E1D"/>
    <w:rsid w:val="00D67D04"/>
    <w:rsid w:val="00FC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A5E00-F780-4D6E-AB83-2ECBDE82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9185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91854"/>
    <w:pPr>
      <w:ind w:left="720"/>
      <w:contextualSpacing/>
    </w:pPr>
  </w:style>
  <w:style w:type="character" w:styleId="Hipersaitas">
    <w:name w:val="Hyperlink"/>
    <w:basedOn w:val="Numatytasispastraiposriftas"/>
    <w:uiPriority w:val="99"/>
    <w:unhideWhenUsed/>
    <w:rsid w:val="00591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akukampelis.eu/" TargetMode="External"/><Relationship Id="rId13" Type="http://schemas.openxmlformats.org/officeDocument/2006/relationships/hyperlink" Target="http://www.ikimokyklinis.lt/index.php/biblioteka/11?sub_items=10015" TargetMode="External"/><Relationship Id="rId18" Type="http://schemas.openxmlformats.org/officeDocument/2006/relationships/hyperlink" Target="http://www.ikimokyklinis.l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vaikams.skaitymometai.lt/" TargetMode="External"/><Relationship Id="rId12" Type="http://schemas.openxmlformats.org/officeDocument/2006/relationships/hyperlink" Target="http://www.youtube.com/watch?v=FcnG14WGjcw,%20https://www.youtube.com/watch?v=DId6gjN-uNU&amp;list=RDmneqjGfXAgg&amp;index=4" TargetMode="External"/><Relationship Id="rId17" Type="http://schemas.openxmlformats.org/officeDocument/2006/relationships/hyperlink" Target="http://gudrutisdutis.lt/lt" TargetMode="External"/><Relationship Id="rId2" Type="http://schemas.openxmlformats.org/officeDocument/2006/relationships/styles" Target="styles.xml"/><Relationship Id="rId16" Type="http://schemas.openxmlformats.org/officeDocument/2006/relationships/hyperlink" Target="http://www.youtube.com/watch?v=UKDEGcr8BpY&amp;feature=youtu.be" TargetMode="External"/><Relationship Id="rId20" Type="http://schemas.openxmlformats.org/officeDocument/2006/relationships/hyperlink" Target="http://www.tevulinija.lt/" TargetMode="External"/><Relationship Id="rId1" Type="http://schemas.openxmlformats.org/officeDocument/2006/relationships/numbering" Target="numbering.xml"/><Relationship Id="rId6" Type="http://schemas.openxmlformats.org/officeDocument/2006/relationships/hyperlink" Target="https://www.youtube.com/playlist?list=PLAKlUfCfEeeivL6hwMi5InOYYmI0KFU0e" TargetMode="External"/><Relationship Id="rId11" Type="http://schemas.openxmlformats.org/officeDocument/2006/relationships/hyperlink" Target="http://www.youtube.com/playlist?list=PLzBPUmeJTgOea3lSM0gyc6F4jcFQ8ygPT" TargetMode="External"/><Relationship Id="rId5" Type="http://schemas.openxmlformats.org/officeDocument/2006/relationships/hyperlink" Target="https://www.youtube.com/watch?v=VtD9SIy7fOw" TargetMode="External"/><Relationship Id="rId15" Type="http://schemas.openxmlformats.org/officeDocument/2006/relationships/hyperlink" Target="http://www.123homeschool4me.com/bubble-wrap-rain-craft_71" TargetMode="External"/><Relationship Id="rId10" Type="http://schemas.openxmlformats.org/officeDocument/2006/relationships/hyperlink" Target="http://www.youtube.com/watch?v=e4qVjkZZaa8" TargetMode="External"/><Relationship Id="rId19" Type="http://schemas.openxmlformats.org/officeDocument/2006/relationships/hyperlink" Target="mailto:psichologasmarijampoleje@gmail.com" TargetMode="External"/><Relationship Id="rId4" Type="http://schemas.openxmlformats.org/officeDocument/2006/relationships/webSettings" Target="webSettings.xml"/><Relationship Id="rId9" Type="http://schemas.openxmlformats.org/officeDocument/2006/relationships/hyperlink" Target="http://rubinaitis.lnb.lt/index.php?1520263172" TargetMode="External"/><Relationship Id="rId14" Type="http://schemas.openxmlformats.org/officeDocument/2006/relationships/hyperlink" Target="https://www.ikimokyklinis.lt/index.php/biblioteka/uzduociu-kraitele/16-eksperimentu-ikimokyklinukams/1894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5445</Words>
  <Characters>3105</Characters>
  <Application>Microsoft Office Word</Application>
  <DocSecurity>0</DocSecurity>
  <Lines>25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Vytaute Venckauskiene</dc:creator>
  <cp:keywords/>
  <dc:description/>
  <cp:lastModifiedBy>Testas8</cp:lastModifiedBy>
  <cp:revision>2</cp:revision>
  <dcterms:created xsi:type="dcterms:W3CDTF">2020-03-31T07:41:00Z</dcterms:created>
  <dcterms:modified xsi:type="dcterms:W3CDTF">2020-03-31T07:41:00Z</dcterms:modified>
</cp:coreProperties>
</file>